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1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附件3.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宋体" w:hAnsi="宋体" w:cs="宋体"/>
          <w:spacing w:val="-8"/>
          <w:kern w:val="0"/>
          <w:sz w:val="36"/>
          <w:szCs w:val="36"/>
        </w:rPr>
      </w:pPr>
      <w:r>
        <w:rPr>
          <w:rFonts w:hint="eastAsia" w:ascii="宋体" w:hAnsi="宋体" w:cs="宋体"/>
          <w:spacing w:val="-8"/>
          <w:kern w:val="0"/>
          <w:sz w:val="36"/>
          <w:szCs w:val="36"/>
        </w:rPr>
        <w:t>吉州区2017年教师招聘个人信息登记表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03"/>
        <w:gridCol w:w="1538"/>
        <w:gridCol w:w="357"/>
        <w:gridCol w:w="484"/>
        <w:gridCol w:w="78"/>
        <w:gridCol w:w="384"/>
        <w:gridCol w:w="373"/>
        <w:gridCol w:w="496"/>
        <w:gridCol w:w="196"/>
        <w:gridCol w:w="190"/>
        <w:gridCol w:w="304"/>
        <w:gridCol w:w="495"/>
        <w:gridCol w:w="141"/>
        <w:gridCol w:w="478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right="-231" w:rightChars="-11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0" w:leftChars="-22" w:hanging="46" w:hangingChars="18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spacing w:before="100" w:beforeAutospacing="1" w:after="100" w:afterAutospacing="1" w:line="240" w:lineRule="exact"/>
              <w:ind w:left="0" w:leftChars="-22" w:hanging="46" w:hangingChars="18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籍贯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" w:leftChars="-34" w:hanging="70" w:hangingChars="27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第一学历毕业时间、院校及专业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130" w:firstLineChars="5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教龄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Chars="-62" w:hanging="130" w:hangingChars="5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1" w:leftChars="-34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何年月取得何专业技术职务资格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32" w:leftChars="-63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何年月被聘用何等级专业技术职务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365" w:leftChars="50" w:hanging="260" w:hangingChars="10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1" w:leftChars="-34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报考岗位（学科）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3" w:leftChars="-35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主要家庭成员（父母、配偶、子女）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年龄</w:t>
            </w: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近期主要业绩（可另附纸张）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ind w:firstLine="4160" w:firstLineChars="1600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3900" w:firstLineChars="150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年    月     日</w:t>
            </w:r>
          </w:p>
        </w:tc>
      </w:tr>
    </w:tbl>
    <w:p>
      <w:pPr>
        <w:widowControl/>
        <w:snapToGrid w:val="0"/>
        <w:spacing w:before="100" w:beforeAutospacing="1" w:after="100" w:afterAutospacing="1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注：此表由报考人员如实填写，如有隐瞒或虚假学历等证件者，一经查实，取消其聘用资格。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437DE"/>
    <w:rsid w:val="77A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2017-06-25T16:06:00Z</dcterms:created>
  <dc:creator>Administrator</dc:creator>
  <cp:lastModifiedBy>Administrator</cp:lastModifiedBy>
  <dcterms:modified xsi:type="dcterms:W3CDTF">2017-06-25T16:08:31Z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