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E" w:rsidRPr="00BF302E" w:rsidRDefault="00BF302E" w:rsidP="00BF302E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附件1：</w:t>
      </w:r>
    </w:p>
    <w:p w:rsidR="00BF302E" w:rsidRPr="00BF302E" w:rsidRDefault="00BF302E" w:rsidP="00BF302E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2018年南城县中小学（幼儿园）招聘教师面试工作日程安排</w:t>
      </w:r>
    </w:p>
    <w:p w:rsidR="00BF302E" w:rsidRPr="00BF302E" w:rsidRDefault="00BF302E" w:rsidP="00BF302E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429250" cy="7867650"/>
            <wp:effectExtent l="0" t="0" r="0" b="0"/>
            <wp:docPr id="3" name="图片 3" descr="http://www.ygteacher.com/upload/image/20180627/20180627094331_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gteacher.com/upload/image/20180627/20180627094331_2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2E" w:rsidRPr="00BF302E" w:rsidRDefault="00BF302E" w:rsidP="00BF302E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302E">
        <w:rPr>
          <w:rFonts w:ascii="宋体" w:eastAsia="宋体" w:hAnsi="宋体" w:cs="宋体" w:hint="eastAsia"/>
          <w:color w:val="000000"/>
          <w:kern w:val="0"/>
          <w:szCs w:val="21"/>
        </w:rPr>
        <w:t>以上时间，安排如有变动，以临时通知为准。</w:t>
      </w:r>
      <w:bookmarkStart w:id="0" w:name="_GoBack"/>
      <w:bookmarkEnd w:id="0"/>
    </w:p>
    <w:p w:rsidR="001D3903" w:rsidRPr="00BF302E" w:rsidRDefault="001D3903">
      <w:pPr>
        <w:rPr>
          <w:rFonts w:hint="eastAsia"/>
        </w:rPr>
      </w:pPr>
    </w:p>
    <w:sectPr w:rsidR="001D3903" w:rsidRPr="00BF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3"/>
    <w:rsid w:val="001D3903"/>
    <w:rsid w:val="003145B3"/>
    <w:rsid w:val="00B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0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3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0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3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2018-06-27T02:02:00Z</dcterms:created>
  <dcterms:modified xsi:type="dcterms:W3CDTF">2018-06-27T02:02:00Z</dcterms:modified>
</cp:coreProperties>
</file>